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78CA6" w14:textId="546C39ED" w:rsidR="003C4B79" w:rsidRDefault="003C4B79" w:rsidP="003C4B79">
      <w:pPr>
        <w:shd w:val="clear" w:color="auto" w:fill="FFFFFF"/>
        <w:spacing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33"/>
          <w:szCs w:val="33"/>
          <w:lang w:eastAsia="pl-PL"/>
        </w:rPr>
      </w:pPr>
      <w:r>
        <w:rPr>
          <w:rFonts w:ascii="Arial" w:eastAsia="Times New Roman" w:hAnsi="Arial" w:cs="Arial"/>
          <w:b/>
          <w:bCs/>
          <w:color w:val="333333"/>
          <w:sz w:val="33"/>
          <w:szCs w:val="33"/>
          <w:lang w:eastAsia="pl-PL"/>
        </w:rPr>
        <w:t xml:space="preserve">Oferta </w:t>
      </w:r>
    </w:p>
    <w:p w14:paraId="21719032" w14:textId="0282C670" w:rsidR="009C0583" w:rsidRPr="006D3E94" w:rsidRDefault="009C0583" w:rsidP="009C0583">
      <w:pPr>
        <w:spacing w:before="120" w:line="288" w:lineRule="auto"/>
        <w:jc w:val="both"/>
      </w:pPr>
      <w:r w:rsidRPr="007D7C6C">
        <w:rPr>
          <w:rFonts w:cs="Calibri"/>
        </w:rPr>
        <w:t>Złożona w odpowiedzi na ogłoszenie pod tytułem:  „</w:t>
      </w:r>
      <w:r w:rsidR="006D3E94" w:rsidRPr="000E35DB">
        <w:rPr>
          <w:rFonts w:cs="Calibri"/>
          <w:color w:val="FF0000"/>
        </w:rPr>
        <w:t xml:space="preserve">Dostawa </w:t>
      </w:r>
      <w:r w:rsidR="00340660" w:rsidRPr="000E35DB">
        <w:rPr>
          <w:rFonts w:cs="Calibri"/>
          <w:color w:val="FF0000"/>
        </w:rPr>
        <w:t xml:space="preserve">materiałów zużywalnych </w:t>
      </w:r>
      <w:r w:rsidR="007B55A9">
        <w:rPr>
          <w:rFonts w:cs="Calibri"/>
          <w:color w:val="FF0000"/>
        </w:rPr>
        <w:t>- fiolk</w:t>
      </w:r>
      <w:r w:rsidR="005808FC">
        <w:rPr>
          <w:rFonts w:cs="Calibri"/>
          <w:color w:val="FF0000"/>
        </w:rPr>
        <w:t xml:space="preserve">i chromatograficzne </w:t>
      </w:r>
      <w:r w:rsidR="00340660" w:rsidRPr="000E35DB">
        <w:rPr>
          <w:rFonts w:cs="Calibri"/>
          <w:color w:val="FF0000"/>
        </w:rPr>
        <w:t>do LC-MS, GC-</w:t>
      </w:r>
      <w:r w:rsidR="006D3E94" w:rsidRPr="000E35DB">
        <w:rPr>
          <w:rFonts w:cs="Calibri"/>
          <w:color w:val="FF0000"/>
        </w:rPr>
        <w:t>FID</w:t>
      </w:r>
      <w:r w:rsidRPr="007D7C6C">
        <w:rPr>
          <w:rFonts w:cs="Calibri"/>
        </w:rPr>
        <w:t>”, nr ogłoszenia</w:t>
      </w:r>
      <w:r w:rsidRPr="00A174EF">
        <w:rPr>
          <w:rFonts w:cs="Calibri"/>
          <w:color w:val="FF0000"/>
        </w:rPr>
        <w:t xml:space="preserve"> </w:t>
      </w:r>
      <w:r w:rsidR="001C62EF" w:rsidRPr="001C62EF">
        <w:rPr>
          <w:color w:val="EE0000"/>
        </w:rPr>
        <w:t>2026-103101-275318</w:t>
      </w:r>
      <w:r w:rsidR="006D3E94">
        <w:t xml:space="preserve">, </w:t>
      </w:r>
      <w:r w:rsidRPr="007D7C6C">
        <w:rPr>
          <w:rFonts w:cs="Calibri"/>
        </w:rPr>
        <w:t>umieszczone na portalu bazakonkurencyjnosci.funduszeeuropejskie.gov.pl</w:t>
      </w:r>
      <w:r w:rsidRPr="007D7C6C">
        <w:rPr>
          <w:rFonts w:cs="Calibri"/>
          <w:b/>
        </w:rPr>
        <w:t xml:space="preserve">, </w:t>
      </w:r>
      <w:r w:rsidRPr="007D7C6C">
        <w:rPr>
          <w:rFonts w:cs="Calibri"/>
        </w:rPr>
        <w:t xml:space="preserve">zamawiający Masdiag Sp. z o.o., projekt Nr </w:t>
      </w:r>
      <w:r w:rsidRPr="007D02CC">
        <w:rPr>
          <w:rFonts w:cs="Calibri"/>
        </w:rPr>
        <w:t>FENG.01.01-IP.02-3883/23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1884"/>
        <w:gridCol w:w="4111"/>
        <w:gridCol w:w="1559"/>
        <w:gridCol w:w="1276"/>
      </w:tblGrid>
      <w:tr w:rsidR="0057182B" w:rsidRPr="00BD4CD6" w14:paraId="7F2C8633" w14:textId="6805B854" w:rsidTr="000E35DB">
        <w:trPr>
          <w:trHeight w:val="2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noWrap/>
            <w:vAlign w:val="center"/>
            <w:hideMark/>
          </w:tcPr>
          <w:p w14:paraId="27E2631E" w14:textId="77777777" w:rsidR="0057182B" w:rsidRPr="00BD4CD6" w:rsidRDefault="0057182B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BD4CD6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l.p.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noWrap/>
            <w:vAlign w:val="center"/>
            <w:hideMark/>
          </w:tcPr>
          <w:p w14:paraId="33013A75" w14:textId="66250F41" w:rsidR="0057182B" w:rsidRPr="00BD4CD6" w:rsidRDefault="0057182B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BD4CD6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Nazwa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DF96C3C" w14:textId="2DE3ED99" w:rsidR="0057182B" w:rsidRDefault="003B4A3D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Specyfikacja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7A1B0224" w14:textId="3984D79A" w:rsidR="0057182B" w:rsidRPr="00BD4CD6" w:rsidRDefault="0057182B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 xml:space="preserve">Liczba </w:t>
            </w:r>
            <w:r w:rsidR="00161BEA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sztuk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</w:tcPr>
          <w:p w14:paraId="234919B4" w14:textId="77777777" w:rsidR="0057182B" w:rsidRDefault="0057182B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Cena</w:t>
            </w:r>
          </w:p>
          <w:p w14:paraId="3E7D6B46" w14:textId="36C717CB" w:rsidR="0057182B" w:rsidRDefault="0057182B" w:rsidP="00970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Netto dla wskazanej  ilości</w:t>
            </w:r>
          </w:p>
        </w:tc>
      </w:tr>
      <w:tr w:rsidR="00F81F64" w:rsidRPr="00BD4CD6" w14:paraId="69E79923" w14:textId="6C892076" w:rsidTr="00CA37A6">
        <w:trPr>
          <w:trHeight w:val="2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705B6F93" w14:textId="77777777" w:rsidR="00F81F64" w:rsidRPr="00BD4CD6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D4CD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7ED45402" w14:textId="2BA359D2" w:rsidR="00F81F64" w:rsidRPr="00C26972" w:rsidRDefault="007B55A9" w:rsidP="00F81F64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 w:rsidRPr="00C26972">
              <w:rPr>
                <w:rFonts w:ascii="Calibri" w:hAnsi="Calibri" w:cs="Calibri"/>
                <w:color w:val="000000"/>
              </w:rPr>
              <w:t xml:space="preserve"> </w:t>
            </w:r>
            <w:r w:rsidR="00CA37A6">
              <w:rPr>
                <w:rFonts w:ascii="Calibri" w:hAnsi="Calibri" w:cs="Calibri"/>
                <w:color w:val="000000"/>
              </w:rPr>
              <w:t>ND11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8F516DD" w14:textId="4F1A0802" w:rsidR="00F81F64" w:rsidRPr="00336A8D" w:rsidRDefault="007B55A9" w:rsidP="00CA37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>
              <w:rPr>
                <w:rFonts w:ascii="Calibri" w:hAnsi="Calibri" w:cs="Calibri"/>
                <w:color w:val="000000"/>
              </w:rPr>
              <w:t xml:space="preserve"> do kapslowania szklane ND11 objętość 1,5 ml, 11,6x32 mm, przezroczyste z polem do opisu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2A7C970" w14:textId="7CB196A2" w:rsidR="00F81F64" w:rsidRPr="00336A8D" w:rsidRDefault="00DB6638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933BD1">
              <w:rPr>
                <w:rFonts w:ascii="Calibri" w:hAnsi="Calibri" w:cs="Calibri"/>
                <w:color w:val="000000"/>
              </w:rPr>
              <w:t xml:space="preserve"> </w:t>
            </w:r>
            <w:r w:rsidR="00F81F64">
              <w:rPr>
                <w:rFonts w:ascii="Calibri" w:hAnsi="Calibri" w:cs="Calibri"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AF4C5F" w14:textId="77777777" w:rsidR="00F81F64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81F64" w:rsidRPr="00BD4CD6" w14:paraId="2E9CBE03" w14:textId="5711BBF1" w:rsidTr="00782CF2">
        <w:trPr>
          <w:trHeight w:val="2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74EAD08B" w14:textId="2CD2475B" w:rsidR="00F81F64" w:rsidRPr="00BD4CD6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</w:tcPr>
          <w:p w14:paraId="6F4F55DC" w14:textId="0C941BF0" w:rsidR="00F81F64" w:rsidRPr="00C26972" w:rsidRDefault="00CA37A6" w:rsidP="00F81F64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  <w:r w:rsidR="00F81F64" w:rsidRPr="00C26972">
              <w:rPr>
                <w:rFonts w:ascii="Calibri" w:hAnsi="Calibri" w:cs="Calibri"/>
                <w:color w:val="000000"/>
              </w:rPr>
              <w:t xml:space="preserve">apsle do </w:t>
            </w:r>
            <w:r>
              <w:rPr>
                <w:rFonts w:ascii="Calibri" w:hAnsi="Calibri" w:cs="Calibri"/>
                <w:color w:val="000000"/>
              </w:rPr>
              <w:br/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52C4BDD" w14:textId="153F1E4A" w:rsidR="00F81F64" w:rsidRPr="00336A8D" w:rsidRDefault="00F81F64" w:rsidP="00782C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Kapsle </w:t>
            </w:r>
            <w:r w:rsidR="0014305E">
              <w:rPr>
                <w:rFonts w:ascii="Calibri" w:hAnsi="Calibri" w:cs="Calibri"/>
                <w:color w:val="000000"/>
              </w:rPr>
              <w:t xml:space="preserve">aluminiowe </w:t>
            </w:r>
            <w:r>
              <w:rPr>
                <w:rFonts w:ascii="Calibri" w:hAnsi="Calibri" w:cs="Calibri"/>
                <w:color w:val="000000"/>
              </w:rPr>
              <w:t xml:space="preserve">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ND11, </w:t>
            </w:r>
            <w:proofErr w:type="spellStart"/>
            <w:r>
              <w:rPr>
                <w:rFonts w:ascii="Calibri" w:hAnsi="Calibri" w:cs="Calibri"/>
                <w:color w:val="000000"/>
              </w:rPr>
              <w:t>septa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PTFE/silikon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19DD261" w14:textId="20B4C2F3" w:rsidR="00F81F64" w:rsidRPr="00336A8D" w:rsidRDefault="00DB6638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  <w:r w:rsidR="00696365">
              <w:rPr>
                <w:rFonts w:ascii="Calibri" w:hAnsi="Calibri" w:cs="Calibri"/>
                <w:color w:val="000000"/>
              </w:rPr>
              <w:t xml:space="preserve"> 0</w:t>
            </w:r>
            <w:r w:rsidR="00F81F64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63E7D0" w14:textId="77777777" w:rsidR="00F81F64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81F64" w:rsidRPr="00BD4CD6" w14:paraId="1E5EC992" w14:textId="39C0F98B" w:rsidTr="00CA37A6">
        <w:trPr>
          <w:trHeight w:val="2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4E324CB6" w14:textId="469C23B0" w:rsidR="00F81F64" w:rsidRPr="00BD4CD6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7AB5B0DD" w14:textId="2E24DF81" w:rsidR="00F81F64" w:rsidRPr="00C26972" w:rsidRDefault="007B55A9" w:rsidP="00F81F64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 w:rsidRPr="00C26972">
              <w:rPr>
                <w:rFonts w:ascii="Calibri" w:hAnsi="Calibri" w:cs="Calibri"/>
                <w:color w:val="000000"/>
              </w:rPr>
              <w:t xml:space="preserve"> </w:t>
            </w:r>
            <w:r w:rsidR="00CA37A6">
              <w:rPr>
                <w:rFonts w:ascii="Calibri" w:hAnsi="Calibri" w:cs="Calibri"/>
                <w:color w:val="000000"/>
              </w:rPr>
              <w:t xml:space="preserve">ND9 </w:t>
            </w:r>
            <w:r w:rsidR="00CA37A6">
              <w:rPr>
                <w:rFonts w:ascii="Calibri" w:hAnsi="Calibri" w:cs="Calibri"/>
                <w:color w:val="000000"/>
              </w:rPr>
              <w:br/>
            </w:r>
            <w:r w:rsidR="00F81F64" w:rsidRPr="00C26972">
              <w:rPr>
                <w:rFonts w:ascii="Calibri" w:hAnsi="Calibri" w:cs="Calibri"/>
                <w:color w:val="000000"/>
              </w:rPr>
              <w:t>z insertem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</w:tcPr>
          <w:p w14:paraId="5AE0BC95" w14:textId="0F1AB0E5" w:rsidR="00F81F64" w:rsidRPr="00336A8D" w:rsidRDefault="007B55A9" w:rsidP="00782C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>
              <w:rPr>
                <w:rFonts w:ascii="Calibri" w:hAnsi="Calibri" w:cs="Calibri"/>
                <w:color w:val="000000"/>
              </w:rPr>
              <w:t xml:space="preserve"> </w:t>
            </w:r>
            <w:r w:rsidR="00221AE4">
              <w:rPr>
                <w:rFonts w:ascii="Calibri" w:hAnsi="Calibri" w:cs="Calibri"/>
                <w:color w:val="000000"/>
              </w:rPr>
              <w:t xml:space="preserve">zakręcane </w:t>
            </w:r>
            <w:r w:rsidR="00F81F64">
              <w:rPr>
                <w:rFonts w:ascii="Calibri" w:hAnsi="Calibri" w:cs="Calibri"/>
                <w:color w:val="000000"/>
              </w:rPr>
              <w:t xml:space="preserve">szklane ND9 z </w:t>
            </w:r>
            <w:r w:rsidR="00DB6638">
              <w:rPr>
                <w:rFonts w:ascii="Calibri" w:hAnsi="Calibri" w:cs="Calibri"/>
                <w:color w:val="000000"/>
              </w:rPr>
              <w:t>ruchom</w:t>
            </w:r>
            <w:r w:rsidR="00F81F64">
              <w:rPr>
                <w:rFonts w:ascii="Calibri" w:hAnsi="Calibri" w:cs="Calibri"/>
                <w:color w:val="000000"/>
              </w:rPr>
              <w:t>ym insertem 0,3 ml, 11,6x32 mm, przezroczyste bez pola do opisu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74F0AD1" w14:textId="41F1ADBA" w:rsidR="00F81F64" w:rsidRPr="00336A8D" w:rsidRDefault="00DB6638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696365">
              <w:rPr>
                <w:rFonts w:ascii="Calibri" w:hAnsi="Calibri" w:cs="Calibri"/>
                <w:color w:val="000000"/>
              </w:rPr>
              <w:t xml:space="preserve"> </w:t>
            </w:r>
            <w:r w:rsidR="00F81F64">
              <w:rPr>
                <w:rFonts w:ascii="Calibri" w:hAnsi="Calibri" w:cs="Calibri"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B322150" w14:textId="77777777" w:rsidR="00F81F64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81F64" w:rsidRPr="00BD4CD6" w14:paraId="17D50B0D" w14:textId="0D34CF69" w:rsidTr="00CA37A6">
        <w:trPr>
          <w:trHeight w:val="2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3567B11E" w14:textId="20AD58AE" w:rsidR="00F81F64" w:rsidRPr="00BD4CD6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6602A5E3" w14:textId="280D2174" w:rsidR="00F81F64" w:rsidRPr="00C26972" w:rsidRDefault="00CA37A6" w:rsidP="00F81F64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Nakrętki 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ND9 </w:t>
            </w:r>
            <w:r w:rsidR="00221AE4">
              <w:rPr>
                <w:rFonts w:ascii="Calibri" w:hAnsi="Calibri" w:cs="Calibri"/>
                <w:color w:val="000000"/>
              </w:rPr>
              <w:t>z otworem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</w:tcPr>
          <w:p w14:paraId="78182443" w14:textId="31266EB0" w:rsidR="00F81F64" w:rsidRPr="00336A8D" w:rsidRDefault="00F81F64" w:rsidP="00782C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Nakrętki 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ND9 czerwone, </w:t>
            </w:r>
            <w:proofErr w:type="spellStart"/>
            <w:r>
              <w:rPr>
                <w:rFonts w:ascii="Calibri" w:hAnsi="Calibri" w:cs="Calibri"/>
                <w:color w:val="000000"/>
              </w:rPr>
              <w:t>septa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PTFE/silikon, nienacięta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EA2D514" w14:textId="4CA38320" w:rsidR="00F81F64" w:rsidRPr="00336A8D" w:rsidRDefault="00DB6638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696365">
              <w:rPr>
                <w:rFonts w:ascii="Calibri" w:hAnsi="Calibri" w:cs="Calibri"/>
                <w:color w:val="000000"/>
              </w:rPr>
              <w:t xml:space="preserve"> 0</w:t>
            </w:r>
            <w:r w:rsidR="00F81F64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059E5A" w14:textId="77777777" w:rsidR="00F81F64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81F64" w:rsidRPr="00BD4CD6" w14:paraId="76194802" w14:textId="7898A6CD" w:rsidTr="00CA37A6">
        <w:trPr>
          <w:trHeight w:val="48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6315C0B2" w14:textId="05906225" w:rsidR="00F81F64" w:rsidRPr="00BD4CD6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548E57BC" w14:textId="593DAD2F" w:rsidR="00F81F64" w:rsidRPr="00C26972" w:rsidRDefault="007B55A9" w:rsidP="00F81F64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 w:rsidRPr="00C26972">
              <w:rPr>
                <w:rFonts w:ascii="Calibri" w:hAnsi="Calibri" w:cs="Calibri"/>
                <w:color w:val="000000"/>
              </w:rPr>
              <w:t xml:space="preserve"> </w:t>
            </w:r>
            <w:r w:rsidR="00782CF2">
              <w:rPr>
                <w:rFonts w:ascii="Calibri" w:hAnsi="Calibri" w:cs="Calibri"/>
                <w:color w:val="000000"/>
              </w:rPr>
              <w:t xml:space="preserve">ND9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13D71B4" w14:textId="13E2FA9D" w:rsidR="00F81F64" w:rsidRPr="00336A8D" w:rsidRDefault="007B55A9" w:rsidP="00782C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Fiolki</w:t>
            </w:r>
            <w:r w:rsidR="00F81F64">
              <w:rPr>
                <w:rFonts w:ascii="Calibri" w:hAnsi="Calibri" w:cs="Calibri"/>
                <w:color w:val="000000"/>
              </w:rPr>
              <w:t xml:space="preserve"> </w:t>
            </w:r>
            <w:r w:rsidR="00221AE4">
              <w:rPr>
                <w:rFonts w:ascii="Calibri" w:hAnsi="Calibri" w:cs="Calibri"/>
                <w:color w:val="000000"/>
              </w:rPr>
              <w:t xml:space="preserve">zakręcane </w:t>
            </w:r>
            <w:r w:rsidR="00F81F64">
              <w:rPr>
                <w:rFonts w:ascii="Calibri" w:hAnsi="Calibri" w:cs="Calibri"/>
                <w:color w:val="000000"/>
              </w:rPr>
              <w:t>szklane ND9 objętość 1,5 ml, 11,6x32 mm, przezroczyste z polem do opisu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3C8B6CA" w14:textId="2EFEFFD6" w:rsidR="00F81F64" w:rsidRPr="00336A8D" w:rsidRDefault="00DB6638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696365">
              <w:rPr>
                <w:rFonts w:ascii="Calibri" w:hAnsi="Calibri" w:cs="Calibri"/>
                <w:color w:val="000000"/>
              </w:rPr>
              <w:t xml:space="preserve"> 0</w:t>
            </w:r>
            <w:r w:rsidR="00F81F64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3440AF3" w14:textId="77777777" w:rsidR="00F81F64" w:rsidRDefault="00F81F64" w:rsidP="00F81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DB09CF" w:rsidRPr="00BD4CD6" w14:paraId="0A60575A" w14:textId="3464C526" w:rsidTr="007C5D58">
        <w:trPr>
          <w:trHeight w:val="4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6A25598C" w14:textId="3BA176B3" w:rsidR="00DB09CF" w:rsidRPr="00BD4CD6" w:rsidRDefault="00DB09CF" w:rsidP="00DB0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35E935FD" w14:textId="53AFF20D" w:rsidR="00DB09CF" w:rsidRPr="00C26972" w:rsidRDefault="00DB09CF" w:rsidP="00DB09CF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 w:rsidRPr="00C26972">
              <w:rPr>
                <w:rFonts w:ascii="Calibri" w:hAnsi="Calibri" w:cs="Calibri"/>
                <w:color w:val="000000"/>
              </w:rPr>
              <w:t xml:space="preserve">akrętki </w:t>
            </w:r>
            <w:r>
              <w:rPr>
                <w:rFonts w:ascii="Calibri" w:hAnsi="Calibri" w:cs="Calibri"/>
                <w:color w:val="000000"/>
              </w:rPr>
              <w:t xml:space="preserve">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ND9 z otworem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532BDF4" w14:textId="4A0F8A31" w:rsidR="00DB09CF" w:rsidRPr="0074681F" w:rsidRDefault="00DB09CF" w:rsidP="00DB09C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Nakrętki PP 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ND9 z otworem 6 mm niebieska, </w:t>
            </w:r>
            <w:proofErr w:type="spellStart"/>
            <w:r>
              <w:rPr>
                <w:rFonts w:ascii="Calibri" w:hAnsi="Calibri" w:cs="Calibri"/>
                <w:color w:val="000000"/>
              </w:rPr>
              <w:t>septa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 nacięciem (silikon biały/PTFE czerwony)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A13165A" w14:textId="1DB94595" w:rsidR="00DB09CF" w:rsidRPr="00336A8D" w:rsidRDefault="00DB09CF" w:rsidP="00DB0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8EC177A" w14:textId="77777777" w:rsidR="00DB09CF" w:rsidRDefault="00DB09CF" w:rsidP="00DB0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DB09CF" w:rsidRPr="00BD4CD6" w14:paraId="46FC38E6" w14:textId="77777777" w:rsidTr="006E7694">
        <w:trPr>
          <w:trHeight w:val="4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668866E4" w14:textId="67AF1A1A" w:rsidR="00DB09CF" w:rsidRDefault="00DB09CF" w:rsidP="00DB0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19E0149E" w14:textId="06AB42AF" w:rsidR="00DB09CF" w:rsidRDefault="00DB09CF" w:rsidP="00DB09C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Pr="00C26972">
              <w:rPr>
                <w:rFonts w:ascii="Calibri" w:hAnsi="Calibri" w:cs="Calibri"/>
                <w:color w:val="000000"/>
              </w:rPr>
              <w:t xml:space="preserve">nserty do </w:t>
            </w:r>
            <w:r w:rsidR="007B55A9">
              <w:rPr>
                <w:rFonts w:ascii="Calibri" w:hAnsi="Calibri" w:cs="Calibri"/>
                <w:color w:val="000000"/>
              </w:rPr>
              <w:t>fiolek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</w:tcPr>
          <w:p w14:paraId="4483B86E" w14:textId="29CB2CCF" w:rsidR="00DB09CF" w:rsidRDefault="00DB09CF" w:rsidP="00DB09C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4681F">
              <w:rPr>
                <w:rFonts w:ascii="Calibri" w:hAnsi="Calibri" w:cs="Calibri"/>
              </w:rPr>
              <w:t xml:space="preserve">Inserty szklane z polimerową podstawką do </w:t>
            </w:r>
            <w:r w:rsidR="007B55A9">
              <w:rPr>
                <w:rFonts w:ascii="Calibri" w:hAnsi="Calibri" w:cs="Calibri"/>
              </w:rPr>
              <w:t>fiolek</w:t>
            </w:r>
            <w:r w:rsidRPr="0074681F">
              <w:rPr>
                <w:rFonts w:ascii="Calibri" w:hAnsi="Calibri" w:cs="Calibri"/>
              </w:rPr>
              <w:t xml:space="preserve"> ND9, objętość 250ul, 29x5,7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C47354C" w14:textId="02075547" w:rsidR="00DB09CF" w:rsidRDefault="00DB09CF" w:rsidP="00DB09C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2D45637" w14:textId="77777777" w:rsidR="00DB09CF" w:rsidRDefault="00DB09CF" w:rsidP="00DB0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0AB9B9A" w14:textId="77777777" w:rsidR="000E35DB" w:rsidRDefault="000E35DB" w:rsidP="00BD4CD6">
      <w:pPr>
        <w:shd w:val="clear" w:color="auto" w:fill="FFFFFF"/>
        <w:spacing w:after="225" w:line="240" w:lineRule="auto"/>
        <w:jc w:val="both"/>
        <w:textAlignment w:val="baseline"/>
        <w:outlineLvl w:val="2"/>
        <w:rPr>
          <w:rFonts w:ascii="Calibri" w:eastAsia="Calibri" w:hAnsi="Calibri" w:cs="Calibri"/>
        </w:rPr>
      </w:pPr>
    </w:p>
    <w:p w14:paraId="05DD06DF" w14:textId="65950347" w:rsidR="0008274D" w:rsidRPr="00DB6638" w:rsidRDefault="00897112" w:rsidP="00BD4CD6">
      <w:pPr>
        <w:shd w:val="clear" w:color="auto" w:fill="FFFFFF"/>
        <w:spacing w:after="225" w:line="240" w:lineRule="auto"/>
        <w:jc w:val="both"/>
        <w:textAlignment w:val="baseline"/>
        <w:outlineLvl w:val="2"/>
        <w:rPr>
          <w:rFonts w:ascii="Calibri" w:eastAsia="Calibri" w:hAnsi="Calibri" w:cs="Calibri"/>
          <w:b/>
          <w:bCs/>
        </w:rPr>
      </w:pPr>
      <w:r w:rsidRPr="00DB6638">
        <w:rPr>
          <w:rFonts w:ascii="Calibri" w:eastAsia="Calibri" w:hAnsi="Calibri" w:cs="Calibri"/>
          <w:b/>
          <w:bCs/>
        </w:rPr>
        <w:t>Cena obejmuje koszty dostawy</w:t>
      </w:r>
    </w:p>
    <w:p w14:paraId="005E3DB9" w14:textId="69F8B8F9" w:rsidR="0008274D" w:rsidRDefault="0008274D" w:rsidP="00BD4CD6">
      <w:pPr>
        <w:shd w:val="clear" w:color="auto" w:fill="FFFFFF"/>
        <w:spacing w:after="225" w:line="240" w:lineRule="auto"/>
        <w:jc w:val="both"/>
        <w:textAlignment w:val="baseline"/>
        <w:outlineLvl w:val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Łączna cena netto: …………………………………………</w:t>
      </w:r>
    </w:p>
    <w:p w14:paraId="2728E72E" w14:textId="46A632E3" w:rsidR="00A54CCA" w:rsidRPr="00DB6638" w:rsidRDefault="00B54B7E" w:rsidP="00BD4CD6">
      <w:pPr>
        <w:shd w:val="clear" w:color="auto" w:fill="FFFFFF"/>
        <w:spacing w:after="225" w:line="240" w:lineRule="auto"/>
        <w:jc w:val="both"/>
        <w:textAlignment w:val="baseline"/>
        <w:outlineLvl w:val="2"/>
        <w:rPr>
          <w:rFonts w:ascii="Calibri" w:eastAsia="Calibri" w:hAnsi="Calibri" w:cs="Calibri"/>
        </w:rPr>
      </w:pPr>
      <w:r w:rsidRPr="00DB6638">
        <w:rPr>
          <w:rFonts w:ascii="Calibri" w:eastAsia="Calibri" w:hAnsi="Calibri" w:cs="Calibri"/>
        </w:rPr>
        <w:t xml:space="preserve">Termin dostawy: </w:t>
      </w:r>
      <w:r w:rsidR="00897112" w:rsidRPr="00DB6638">
        <w:rPr>
          <w:rFonts w:ascii="Calibri" w:eastAsia="Calibri" w:hAnsi="Calibri" w:cs="Calibri"/>
        </w:rPr>
        <w:t xml:space="preserve">10 dni roboczych od daty podpisania umowy lub </w:t>
      </w:r>
      <w:r w:rsidR="004118F9" w:rsidRPr="00DB6638">
        <w:rPr>
          <w:rFonts w:ascii="Calibri" w:eastAsia="Calibri" w:hAnsi="Calibri" w:cs="Calibri"/>
        </w:rPr>
        <w:t>złożenia zamówienia</w:t>
      </w:r>
      <w:r w:rsidR="00DE0367" w:rsidRPr="00DB6638">
        <w:rPr>
          <w:rFonts w:ascii="Calibri" w:eastAsia="Calibri" w:hAnsi="Calibri" w:cs="Calibri"/>
        </w:rPr>
        <w:t>.</w:t>
      </w:r>
      <w:r w:rsidR="00F57895" w:rsidRPr="00DB6638">
        <w:rPr>
          <w:rFonts w:ascii="Calibri" w:eastAsia="Calibri" w:hAnsi="Calibri" w:cs="Calibri"/>
        </w:rPr>
        <w:t xml:space="preserve"> </w:t>
      </w:r>
    </w:p>
    <w:p w14:paraId="0AFCB85B" w14:textId="1E1F712E" w:rsidR="00BD4CD6" w:rsidRPr="00E9028D" w:rsidRDefault="00D3494C" w:rsidP="00BD4CD6">
      <w:pPr>
        <w:shd w:val="clear" w:color="auto" w:fill="FFFFFF"/>
        <w:spacing w:line="240" w:lineRule="auto"/>
        <w:jc w:val="both"/>
        <w:textAlignment w:val="baseline"/>
        <w:rPr>
          <w:rFonts w:ascii="Calibri" w:eastAsia="Calibri" w:hAnsi="Calibri" w:cs="Calibri"/>
          <w:b/>
          <w:bCs/>
        </w:rPr>
      </w:pPr>
      <w:r w:rsidRPr="00BD4CD6">
        <w:rPr>
          <w:rFonts w:ascii="Calibri" w:eastAsia="Calibri" w:hAnsi="Calibri" w:cs="Calibri"/>
        </w:rPr>
        <w:t xml:space="preserve">Oferta </w:t>
      </w:r>
      <w:r w:rsidR="00BD4CD6">
        <w:rPr>
          <w:rFonts w:ascii="Calibri" w:eastAsia="Calibri" w:hAnsi="Calibri" w:cs="Calibri"/>
        </w:rPr>
        <w:t xml:space="preserve">jest </w:t>
      </w:r>
      <w:r w:rsidRPr="00BD4CD6">
        <w:rPr>
          <w:rFonts w:ascii="Calibri" w:eastAsia="Calibri" w:hAnsi="Calibri" w:cs="Calibri"/>
        </w:rPr>
        <w:t>ważna do dnia</w:t>
      </w:r>
      <w:r w:rsidR="00C83677" w:rsidRPr="00BD4CD6">
        <w:rPr>
          <w:rFonts w:ascii="Calibri" w:eastAsia="Calibri" w:hAnsi="Calibri" w:cs="Calibri"/>
        </w:rPr>
        <w:t xml:space="preserve"> </w:t>
      </w:r>
      <w:r w:rsidR="008046C3">
        <w:rPr>
          <w:rFonts w:ascii="Calibri" w:eastAsia="Calibri" w:hAnsi="Calibri" w:cs="Calibri"/>
        </w:rPr>
        <w:t>3</w:t>
      </w:r>
      <w:r w:rsidR="00C863A9">
        <w:rPr>
          <w:rFonts w:ascii="Calibri" w:eastAsia="Calibri" w:hAnsi="Calibri" w:cs="Calibri"/>
        </w:rPr>
        <w:t>1</w:t>
      </w:r>
      <w:r w:rsidR="008046C3">
        <w:rPr>
          <w:rFonts w:ascii="Calibri" w:eastAsia="Calibri" w:hAnsi="Calibri" w:cs="Calibri"/>
        </w:rPr>
        <w:t>.0</w:t>
      </w:r>
      <w:r w:rsidR="00DB6638">
        <w:rPr>
          <w:rFonts w:ascii="Calibri" w:eastAsia="Calibri" w:hAnsi="Calibri" w:cs="Calibri"/>
        </w:rPr>
        <w:t>5</w:t>
      </w:r>
      <w:r w:rsidR="008046C3">
        <w:rPr>
          <w:rFonts w:ascii="Calibri" w:eastAsia="Calibri" w:hAnsi="Calibri" w:cs="Calibri"/>
        </w:rPr>
        <w:t>.202</w:t>
      </w:r>
      <w:r w:rsidR="00DB6638">
        <w:rPr>
          <w:rFonts w:ascii="Calibri" w:eastAsia="Calibri" w:hAnsi="Calibri" w:cs="Calibri"/>
        </w:rPr>
        <w:t>6</w:t>
      </w:r>
      <w:r w:rsidR="00C83677" w:rsidRPr="00BD4CD6">
        <w:rPr>
          <w:rFonts w:ascii="Calibri" w:eastAsia="Calibri" w:hAnsi="Calibri" w:cs="Calibri"/>
        </w:rPr>
        <w:t xml:space="preserve"> roku</w:t>
      </w:r>
      <w:r w:rsidR="00BD4CD6">
        <w:rPr>
          <w:rFonts w:ascii="Calibri" w:eastAsia="Calibri" w:hAnsi="Calibri" w:cs="Calibri"/>
        </w:rPr>
        <w:t>.</w:t>
      </w:r>
    </w:p>
    <w:p w14:paraId="6932E530" w14:textId="7F3AA4FA" w:rsidR="00E9028D" w:rsidRPr="00E9028D" w:rsidRDefault="00E9028D" w:rsidP="00BD4CD6">
      <w:pPr>
        <w:shd w:val="clear" w:color="auto" w:fill="FFFFFF"/>
        <w:spacing w:line="240" w:lineRule="auto"/>
        <w:jc w:val="both"/>
        <w:textAlignment w:val="baseline"/>
        <w:rPr>
          <w:rFonts w:ascii="Calibri" w:eastAsia="Calibri" w:hAnsi="Calibri" w:cs="Calibri"/>
          <w:b/>
          <w:bCs/>
        </w:rPr>
      </w:pPr>
      <w:r w:rsidRPr="00E9028D">
        <w:rPr>
          <w:rFonts w:ascii="Calibri" w:eastAsia="Calibri" w:hAnsi="Calibri" w:cs="Calibri"/>
          <w:b/>
          <w:bCs/>
        </w:rPr>
        <w:t>Dodatkowe oświadczenia:</w:t>
      </w:r>
    </w:p>
    <w:p w14:paraId="505C3F8B" w14:textId="77777777" w:rsidR="00B55C95" w:rsidRPr="00CE0E0F" w:rsidRDefault="00B55C95" w:rsidP="00B55C95">
      <w:pPr>
        <w:spacing w:before="120" w:line="276" w:lineRule="auto"/>
        <w:rPr>
          <w:rFonts w:ascii="Calibri" w:hAnsi="Calibri" w:cs="Calibri"/>
        </w:rPr>
      </w:pPr>
      <w:r w:rsidRPr="00CE0E0F">
        <w:rPr>
          <w:rFonts w:ascii="Calibri" w:hAnsi="Calibri" w:cs="Calibri"/>
        </w:rPr>
        <w:t xml:space="preserve">Oświadczam, że </w:t>
      </w:r>
      <w:r w:rsidRPr="00632FFD">
        <w:rPr>
          <w:rFonts w:ascii="Calibri" w:hAnsi="Calibri" w:cs="Calibri"/>
        </w:rPr>
        <w:t>Oferent nie jest</w:t>
      </w:r>
      <w:r w:rsidRPr="00CE0E0F">
        <w:rPr>
          <w:rFonts w:ascii="Calibri" w:hAnsi="Calibri" w:cs="Calibri"/>
          <w:b/>
        </w:rPr>
        <w:t xml:space="preserve"> </w:t>
      </w:r>
      <w:r w:rsidRPr="00CE0E0F">
        <w:rPr>
          <w:rFonts w:ascii="Calibri" w:hAnsi="Calibri" w:cs="Calibri"/>
        </w:rPr>
        <w:t xml:space="preserve"> powiązany osobowo lub kapitałowo z Masdiag Sp. z o.o. </w:t>
      </w:r>
    </w:p>
    <w:p w14:paraId="7DFE971A" w14:textId="77777777" w:rsidR="00B55C95" w:rsidRPr="00CE0E0F" w:rsidRDefault="00B55C95" w:rsidP="00B55C95">
      <w:pPr>
        <w:spacing w:line="276" w:lineRule="auto"/>
        <w:jc w:val="both"/>
        <w:rPr>
          <w:rFonts w:ascii="Calibri" w:hAnsi="Calibri" w:cs="Calibri"/>
        </w:rPr>
      </w:pPr>
      <w:r w:rsidRPr="00CE0E0F">
        <w:rPr>
          <w:rFonts w:ascii="Calibri" w:hAnsi="Calibri" w:cs="Calibri"/>
        </w:rPr>
        <w:t xml:space="preserve">Przez powiązania osobowe lub kapitałowe rozumie się wzajemne powiązania pomiędzy Zamawiającym lub osobami upoważnionymi do zaciągania zobowiązań w imieniu Zamawiającego lub osobami wykonującymi w imieniu Zamawiającego czynności związane z przygotowaniem i przeprowadzeniem procedury wyboru Wykonawcy a Wykonawcą, polegające w szczególności na: </w:t>
      </w:r>
    </w:p>
    <w:p w14:paraId="7C59010D" w14:textId="77777777" w:rsidR="00B55C95" w:rsidRPr="00CE0E0F" w:rsidRDefault="00B55C95" w:rsidP="00B55C95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</w:rPr>
      </w:pPr>
      <w:r w:rsidRPr="00CE0E0F">
        <w:rPr>
          <w:rFonts w:ascii="Calibri" w:hAnsi="Calibri" w:cs="Calibri"/>
        </w:rPr>
        <w:t>uczestniczeniu w spółce jako wspólnik spółki cywilnej lub spółki osobowej;</w:t>
      </w:r>
    </w:p>
    <w:p w14:paraId="7D8A41C3" w14:textId="77777777" w:rsidR="00B55C95" w:rsidRPr="00CE0E0F" w:rsidRDefault="00B55C95" w:rsidP="00B55C95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</w:rPr>
      </w:pPr>
      <w:r w:rsidRPr="00CE0E0F">
        <w:rPr>
          <w:rFonts w:ascii="Calibri" w:hAnsi="Calibri" w:cs="Calibri"/>
        </w:rPr>
        <w:t>posiadaniu co najmniej 10% udziałów lub akcji;</w:t>
      </w:r>
    </w:p>
    <w:p w14:paraId="3C09C15D" w14:textId="77777777" w:rsidR="00B55C95" w:rsidRPr="00CE0E0F" w:rsidRDefault="00B55C95" w:rsidP="00B55C95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</w:rPr>
      </w:pPr>
      <w:r w:rsidRPr="00CE0E0F">
        <w:rPr>
          <w:rFonts w:ascii="Calibri" w:hAnsi="Calibri" w:cs="Calibri"/>
        </w:rPr>
        <w:t>pełnieniu funkcji członka organu nadzorczego lub zarządzającego, prokurenta, pełnomocnika;</w:t>
      </w:r>
    </w:p>
    <w:p w14:paraId="5D4BD96F" w14:textId="77777777" w:rsidR="00B55C95" w:rsidRPr="00CE0E0F" w:rsidRDefault="00B55C95" w:rsidP="00B55C95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CE0E0F">
        <w:rPr>
          <w:rFonts w:ascii="Calibri" w:hAnsi="Calibri" w:cs="Calibri"/>
        </w:rPr>
        <w:lastRenderedPageBreak/>
        <w:t xml:space="preserve">pozostawaniu w związku małżeńskim, w stosunku pokrewieństwa lub powinowactwa w linii prostej, w stosunku pokrewieństwa lub powinowactwa w linii bocznej do drugiego stopnia lub pozostawania w stosunku przysposobienia, opieki lub kurateli. </w:t>
      </w:r>
    </w:p>
    <w:p w14:paraId="41E1708F" w14:textId="77777777" w:rsidR="00B55C95" w:rsidRPr="00CE0E0F" w:rsidRDefault="00B55C95" w:rsidP="00B55C95">
      <w:p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Calibri" w:hAnsi="Calibri" w:cs="Calibri"/>
        </w:rPr>
      </w:pPr>
    </w:p>
    <w:p w14:paraId="00A7F3BF" w14:textId="77777777" w:rsidR="00B55C95" w:rsidRPr="00632FFD" w:rsidRDefault="00B55C95" w:rsidP="00B55C9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904AFF">
        <w:rPr>
          <w:rFonts w:ascii="Calibri" w:hAnsi="Calibri" w:cs="Calibri"/>
        </w:rPr>
        <w:t xml:space="preserve">W związku z art. 7 ust. 1 ustawy z dnia 13 kwietnia 2022 roku o szczególnych rozwiązaniach w zakresie przeciwdziałania wspieraniu agresji na Ukrainę oraz służących ochronie bezpieczeństwa narodowego </w:t>
      </w:r>
      <w:r w:rsidRPr="00632FFD">
        <w:rPr>
          <w:rFonts w:ascii="Calibri" w:hAnsi="Calibri" w:cs="Calibri"/>
        </w:rPr>
        <w:t>oświadczam, że</w:t>
      </w:r>
      <w:r w:rsidRPr="00904AFF">
        <w:rPr>
          <w:rFonts w:ascii="Calibri" w:hAnsi="Calibri" w:cs="Calibri"/>
        </w:rPr>
        <w:t xml:space="preserve">: </w:t>
      </w:r>
    </w:p>
    <w:p w14:paraId="6A81E661" w14:textId="77777777" w:rsidR="00B55C95" w:rsidRPr="00CE0E0F" w:rsidRDefault="00B55C95" w:rsidP="00B55C9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32FFD">
        <w:rPr>
          <w:rFonts w:ascii="Calibri" w:hAnsi="Calibri" w:cs="Calibri"/>
        </w:rPr>
        <w:t xml:space="preserve">Oferent nie jest </w:t>
      </w:r>
      <w:r w:rsidRPr="00904AFF">
        <w:rPr>
          <w:rFonts w:ascii="Calibri" w:hAnsi="Calibri" w:cs="Calibri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4700310" w14:textId="77777777" w:rsidR="00B55C95" w:rsidRPr="00632FFD" w:rsidRDefault="00B55C95" w:rsidP="00B55C9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904AFF">
        <w:rPr>
          <w:rFonts w:ascii="Calibri" w:hAnsi="Calibri" w:cs="Calibri"/>
        </w:rPr>
        <w:t xml:space="preserve">beneficjentem rzeczywistym Oferenta w rozumieniu ustawy z dnia 1 marca 2018 roku o przeciwdziałaniu praniu pieniędzy oraz finansowaniu terroryzmu (Dz.U. z 2022r, poz. 593 i 655) nie jest osoba wymieniona w wykazach określonych 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28323EE7" w14:textId="77777777" w:rsidR="00B55C95" w:rsidRPr="00904AFF" w:rsidRDefault="00B55C95" w:rsidP="00B55C9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904AFF">
        <w:rPr>
          <w:rFonts w:ascii="Calibri" w:hAnsi="Calibri" w:cs="Calibri"/>
        </w:rPr>
        <w:t>jednostką dominującą Oferenta w rozumieniu art. 3 ust. 1 pkt 37 ustawy z dnia 29 września 1994 roku o rachunkowości (Dz.U. z 2021r, poz. 217, 2105 i 2106), nie jest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2AA3DF56" w14:textId="77777777" w:rsidR="00B55C95" w:rsidRPr="00CE0E0F" w:rsidRDefault="00B55C95" w:rsidP="00B55C95">
      <w:pPr>
        <w:pStyle w:val="Akapitzlist"/>
        <w:ind w:left="0"/>
        <w:rPr>
          <w:rFonts w:cs="Calibri"/>
        </w:rPr>
      </w:pPr>
    </w:p>
    <w:p w14:paraId="6BBBC1A7" w14:textId="0022C3DE" w:rsidR="00B55C95" w:rsidRDefault="00BD063A" w:rsidP="00B55C95">
      <w:pPr>
        <w:pStyle w:val="Akapitzlist"/>
        <w:ind w:left="0"/>
        <w:rPr>
          <w:rFonts w:cs="Calibri"/>
        </w:rPr>
      </w:pPr>
      <w:r>
        <w:rPr>
          <w:rFonts w:cs="Calibri"/>
        </w:rPr>
        <w:t>Dane Oferenta:</w:t>
      </w:r>
    </w:p>
    <w:p w14:paraId="11803D29" w14:textId="435F8113" w:rsidR="00BD063A" w:rsidRPr="005C558F" w:rsidRDefault="005C558F" w:rsidP="00B55C95">
      <w:pPr>
        <w:pStyle w:val="Akapitzlist"/>
        <w:ind w:left="0"/>
        <w:rPr>
          <w:rFonts w:cs="Calibri"/>
          <w:i/>
          <w:iCs/>
          <w:sz w:val="16"/>
          <w:szCs w:val="16"/>
        </w:rPr>
      </w:pPr>
      <w:r w:rsidRPr="005C558F">
        <w:rPr>
          <w:rFonts w:cs="Calibri"/>
          <w:i/>
          <w:iCs/>
          <w:sz w:val="16"/>
          <w:szCs w:val="16"/>
        </w:rPr>
        <w:t>(</w:t>
      </w:r>
      <w:r w:rsidR="00BD063A" w:rsidRPr="005C558F">
        <w:rPr>
          <w:rFonts w:cs="Calibri"/>
          <w:i/>
          <w:iCs/>
          <w:sz w:val="16"/>
          <w:szCs w:val="16"/>
        </w:rPr>
        <w:t>Nazwa, NIP, adres</w:t>
      </w:r>
      <w:r w:rsidRPr="005C558F">
        <w:rPr>
          <w:rFonts w:cs="Calibri"/>
          <w:i/>
          <w:iCs/>
          <w:sz w:val="16"/>
          <w:szCs w:val="16"/>
        </w:rPr>
        <w:t>, dane kontaktowe)</w:t>
      </w:r>
    </w:p>
    <w:p w14:paraId="1D011496" w14:textId="77777777" w:rsidR="00B55C95" w:rsidRPr="00CE0E0F" w:rsidRDefault="00B55C95" w:rsidP="00B55C95">
      <w:pPr>
        <w:spacing w:line="276" w:lineRule="auto"/>
        <w:jc w:val="both"/>
        <w:rPr>
          <w:rFonts w:ascii="Calibri" w:hAnsi="Calibri" w:cs="Calibri"/>
        </w:rPr>
      </w:pPr>
    </w:p>
    <w:p w14:paraId="4D7F8E24" w14:textId="77777777" w:rsidR="00B55C95" w:rsidRPr="00CE0E0F" w:rsidRDefault="00B55C95" w:rsidP="00B55C95">
      <w:pPr>
        <w:spacing w:line="276" w:lineRule="auto"/>
        <w:jc w:val="both"/>
        <w:rPr>
          <w:rFonts w:ascii="Calibri" w:hAnsi="Calibri" w:cs="Calibri"/>
        </w:rPr>
      </w:pPr>
    </w:p>
    <w:p w14:paraId="317CD824" w14:textId="77777777" w:rsidR="00B55C95" w:rsidRPr="00CE0E0F" w:rsidRDefault="00B55C95" w:rsidP="00B55C95">
      <w:pPr>
        <w:rPr>
          <w:rFonts w:ascii="Calibri" w:hAnsi="Calibri" w:cs="Calibri"/>
        </w:rPr>
      </w:pPr>
      <w:r w:rsidRPr="00CE0E0F">
        <w:rPr>
          <w:rFonts w:ascii="Calibri" w:hAnsi="Calibri" w:cs="Calibri"/>
        </w:rPr>
        <w:t xml:space="preserve">        ........................                                                                 .............................................................</w:t>
      </w:r>
    </w:p>
    <w:p w14:paraId="1D7CA77C" w14:textId="77777777" w:rsidR="00B55C95" w:rsidRPr="00CE0E0F" w:rsidRDefault="00B55C95" w:rsidP="00B55C95">
      <w:pPr>
        <w:rPr>
          <w:rFonts w:ascii="Calibri" w:hAnsi="Calibri" w:cs="Calibri"/>
        </w:rPr>
      </w:pPr>
      <w:r w:rsidRPr="00CE0E0F">
        <w:rPr>
          <w:rFonts w:ascii="Calibri" w:hAnsi="Calibri" w:cs="Calibri"/>
        </w:rPr>
        <w:tab/>
        <w:t>(data)</w:t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</w:r>
      <w:r w:rsidRPr="00CE0E0F">
        <w:rPr>
          <w:rFonts w:ascii="Calibri" w:hAnsi="Calibri" w:cs="Calibri"/>
        </w:rPr>
        <w:tab/>
        <w:t xml:space="preserve">(podpis) </w:t>
      </w:r>
    </w:p>
    <w:p w14:paraId="523201AF" w14:textId="77777777" w:rsidR="00B55C95" w:rsidRPr="00CE0E0F" w:rsidRDefault="00B55C95" w:rsidP="00B55C95"/>
    <w:p w14:paraId="44BF4A6D" w14:textId="19E6D748" w:rsidR="00AD0498" w:rsidRPr="00BD4CD6" w:rsidRDefault="003C4B79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BD4CD6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sectPr w:rsidR="00AD0498" w:rsidRPr="00BD4CD6" w:rsidSect="005C7E9C">
      <w:headerReference w:type="default" r:id="rId8"/>
      <w:pgSz w:w="11906" w:h="16838"/>
      <w:pgMar w:top="1417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DB875" w14:textId="77777777" w:rsidR="00663408" w:rsidRDefault="00663408" w:rsidP="00BD4CD6">
      <w:pPr>
        <w:spacing w:after="0" w:line="240" w:lineRule="auto"/>
      </w:pPr>
      <w:r>
        <w:separator/>
      </w:r>
    </w:p>
  </w:endnote>
  <w:endnote w:type="continuationSeparator" w:id="0">
    <w:p w14:paraId="7E765F64" w14:textId="77777777" w:rsidR="00663408" w:rsidRDefault="00663408" w:rsidP="00BD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06392" w14:textId="77777777" w:rsidR="00663408" w:rsidRDefault="00663408" w:rsidP="00BD4CD6">
      <w:pPr>
        <w:spacing w:after="0" w:line="240" w:lineRule="auto"/>
      </w:pPr>
      <w:r>
        <w:separator/>
      </w:r>
    </w:p>
  </w:footnote>
  <w:footnote w:type="continuationSeparator" w:id="0">
    <w:p w14:paraId="1756DA9C" w14:textId="77777777" w:rsidR="00663408" w:rsidRDefault="00663408" w:rsidP="00BD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8070" w14:textId="4A46EBAB" w:rsidR="00BD4CD6" w:rsidRPr="00BD4CD6" w:rsidRDefault="00CE5A0A" w:rsidP="00BD4CD6">
    <w:pPr>
      <w:pStyle w:val="Nagwek"/>
    </w:pPr>
    <w:r w:rsidRPr="00A22819">
      <w:rPr>
        <w:noProof/>
      </w:rPr>
      <w:drawing>
        <wp:inline distT="0" distB="0" distL="0" distR="0" wp14:anchorId="0BEF8F89" wp14:editId="00623511">
          <wp:extent cx="5759450" cy="774700"/>
          <wp:effectExtent l="0" t="0" r="0" b="6350"/>
          <wp:docPr id="7757269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18C"/>
    <w:multiLevelType w:val="hybridMultilevel"/>
    <w:tmpl w:val="BBF65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B7ABF"/>
    <w:multiLevelType w:val="hybridMultilevel"/>
    <w:tmpl w:val="8C5C1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056775">
    <w:abstractNumId w:val="1"/>
  </w:num>
  <w:num w:numId="2" w16cid:durableId="1651985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677"/>
    <w:rsid w:val="000338FA"/>
    <w:rsid w:val="000369B0"/>
    <w:rsid w:val="00037637"/>
    <w:rsid w:val="000415D8"/>
    <w:rsid w:val="00057BF4"/>
    <w:rsid w:val="0008274D"/>
    <w:rsid w:val="000828ED"/>
    <w:rsid w:val="000A0760"/>
    <w:rsid w:val="000C320A"/>
    <w:rsid w:val="000E35DB"/>
    <w:rsid w:val="000F7484"/>
    <w:rsid w:val="00100247"/>
    <w:rsid w:val="00117424"/>
    <w:rsid w:val="00125E80"/>
    <w:rsid w:val="0014305E"/>
    <w:rsid w:val="00161BEA"/>
    <w:rsid w:val="001C0703"/>
    <w:rsid w:val="001C2061"/>
    <w:rsid w:val="001C62EF"/>
    <w:rsid w:val="001C7D92"/>
    <w:rsid w:val="001D2591"/>
    <w:rsid w:val="001D4808"/>
    <w:rsid w:val="001D7AFB"/>
    <w:rsid w:val="00221AE4"/>
    <w:rsid w:val="00257591"/>
    <w:rsid w:val="0026650C"/>
    <w:rsid w:val="002929CB"/>
    <w:rsid w:val="002A77F1"/>
    <w:rsid w:val="002C0888"/>
    <w:rsid w:val="002C0F09"/>
    <w:rsid w:val="00327172"/>
    <w:rsid w:val="00336A8D"/>
    <w:rsid w:val="00340660"/>
    <w:rsid w:val="00346065"/>
    <w:rsid w:val="003813D2"/>
    <w:rsid w:val="003831FF"/>
    <w:rsid w:val="003B4A3D"/>
    <w:rsid w:val="003B64B2"/>
    <w:rsid w:val="003C4B79"/>
    <w:rsid w:val="003E1970"/>
    <w:rsid w:val="004118F9"/>
    <w:rsid w:val="00426453"/>
    <w:rsid w:val="004266C9"/>
    <w:rsid w:val="00446226"/>
    <w:rsid w:val="004B1ECA"/>
    <w:rsid w:val="004B4E25"/>
    <w:rsid w:val="004C0B41"/>
    <w:rsid w:val="004F4286"/>
    <w:rsid w:val="004F72AD"/>
    <w:rsid w:val="005070C1"/>
    <w:rsid w:val="00516544"/>
    <w:rsid w:val="00525466"/>
    <w:rsid w:val="0057182B"/>
    <w:rsid w:val="005808FC"/>
    <w:rsid w:val="00582555"/>
    <w:rsid w:val="0059029A"/>
    <w:rsid w:val="005C058C"/>
    <w:rsid w:val="005C558F"/>
    <w:rsid w:val="005C7E9C"/>
    <w:rsid w:val="005D3798"/>
    <w:rsid w:val="005E0E11"/>
    <w:rsid w:val="005E1108"/>
    <w:rsid w:val="00600A06"/>
    <w:rsid w:val="00601E71"/>
    <w:rsid w:val="00602AD9"/>
    <w:rsid w:val="006078E2"/>
    <w:rsid w:val="00633265"/>
    <w:rsid w:val="00634C24"/>
    <w:rsid w:val="00663408"/>
    <w:rsid w:val="00684012"/>
    <w:rsid w:val="00696365"/>
    <w:rsid w:val="006B4569"/>
    <w:rsid w:val="006D3E94"/>
    <w:rsid w:val="006F596B"/>
    <w:rsid w:val="0071730D"/>
    <w:rsid w:val="00720445"/>
    <w:rsid w:val="0074681F"/>
    <w:rsid w:val="00775379"/>
    <w:rsid w:val="00782CF2"/>
    <w:rsid w:val="007B55A9"/>
    <w:rsid w:val="007C784B"/>
    <w:rsid w:val="007D7C6C"/>
    <w:rsid w:val="008046C3"/>
    <w:rsid w:val="008047FD"/>
    <w:rsid w:val="00831195"/>
    <w:rsid w:val="00845792"/>
    <w:rsid w:val="00862C16"/>
    <w:rsid w:val="008707C0"/>
    <w:rsid w:val="0089086A"/>
    <w:rsid w:val="00897112"/>
    <w:rsid w:val="008A0474"/>
    <w:rsid w:val="008D0817"/>
    <w:rsid w:val="00930676"/>
    <w:rsid w:val="00933BD1"/>
    <w:rsid w:val="0094067E"/>
    <w:rsid w:val="009568D8"/>
    <w:rsid w:val="0096041F"/>
    <w:rsid w:val="00970076"/>
    <w:rsid w:val="00971493"/>
    <w:rsid w:val="00972F8A"/>
    <w:rsid w:val="0098219C"/>
    <w:rsid w:val="00984B3C"/>
    <w:rsid w:val="009A3869"/>
    <w:rsid w:val="009C0583"/>
    <w:rsid w:val="00A07DF2"/>
    <w:rsid w:val="00A365D8"/>
    <w:rsid w:val="00A54CCA"/>
    <w:rsid w:val="00A93CEE"/>
    <w:rsid w:val="00AB109C"/>
    <w:rsid w:val="00AB11A5"/>
    <w:rsid w:val="00AD0498"/>
    <w:rsid w:val="00AD24D6"/>
    <w:rsid w:val="00AD425F"/>
    <w:rsid w:val="00AF4377"/>
    <w:rsid w:val="00B01E21"/>
    <w:rsid w:val="00B33161"/>
    <w:rsid w:val="00B37C4C"/>
    <w:rsid w:val="00B44920"/>
    <w:rsid w:val="00B54B7E"/>
    <w:rsid w:val="00B55C95"/>
    <w:rsid w:val="00B5721E"/>
    <w:rsid w:val="00B87D7B"/>
    <w:rsid w:val="00BA06FE"/>
    <w:rsid w:val="00BA12D5"/>
    <w:rsid w:val="00BB7B36"/>
    <w:rsid w:val="00BD063A"/>
    <w:rsid w:val="00BD4CD6"/>
    <w:rsid w:val="00C03B3D"/>
    <w:rsid w:val="00C12F09"/>
    <w:rsid w:val="00C26972"/>
    <w:rsid w:val="00C34BA2"/>
    <w:rsid w:val="00C81D51"/>
    <w:rsid w:val="00C82695"/>
    <w:rsid w:val="00C83677"/>
    <w:rsid w:val="00C863A9"/>
    <w:rsid w:val="00CA22AB"/>
    <w:rsid w:val="00CA37A6"/>
    <w:rsid w:val="00CE5A0A"/>
    <w:rsid w:val="00D04DDA"/>
    <w:rsid w:val="00D22560"/>
    <w:rsid w:val="00D31CA1"/>
    <w:rsid w:val="00D3494C"/>
    <w:rsid w:val="00D67E14"/>
    <w:rsid w:val="00DB09CF"/>
    <w:rsid w:val="00DB6638"/>
    <w:rsid w:val="00DB7977"/>
    <w:rsid w:val="00DC0C89"/>
    <w:rsid w:val="00DE0367"/>
    <w:rsid w:val="00DF3A60"/>
    <w:rsid w:val="00E13824"/>
    <w:rsid w:val="00E23C39"/>
    <w:rsid w:val="00E459FF"/>
    <w:rsid w:val="00E52751"/>
    <w:rsid w:val="00E6427F"/>
    <w:rsid w:val="00E755E8"/>
    <w:rsid w:val="00E758DC"/>
    <w:rsid w:val="00E80E7F"/>
    <w:rsid w:val="00E840FA"/>
    <w:rsid w:val="00E9028D"/>
    <w:rsid w:val="00E92D21"/>
    <w:rsid w:val="00E96FD2"/>
    <w:rsid w:val="00EA5EA6"/>
    <w:rsid w:val="00EB0CFC"/>
    <w:rsid w:val="00EF49BA"/>
    <w:rsid w:val="00F052FF"/>
    <w:rsid w:val="00F57895"/>
    <w:rsid w:val="00F80A57"/>
    <w:rsid w:val="00F81F64"/>
    <w:rsid w:val="00F84BFE"/>
    <w:rsid w:val="00FA2606"/>
    <w:rsid w:val="00FA7ED5"/>
    <w:rsid w:val="00FB2826"/>
    <w:rsid w:val="00FB6F93"/>
    <w:rsid w:val="00FC5A12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DC7CA"/>
  <w15:chartTrackingRefBased/>
  <w15:docId w15:val="{44859D32-F65D-4B30-89AE-7A4F4C6D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836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836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836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836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7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7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7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7F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3C4B7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D4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CD6"/>
  </w:style>
  <w:style w:type="paragraph" w:styleId="Stopka">
    <w:name w:val="footer"/>
    <w:basedOn w:val="Normalny"/>
    <w:link w:val="StopkaZnak"/>
    <w:uiPriority w:val="99"/>
    <w:unhideWhenUsed/>
    <w:rsid w:val="00BD4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CD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2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2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72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116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40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6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74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1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721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564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00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51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464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664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515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97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64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708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15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742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623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34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470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353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8296E-B9EA-43DC-9015-AFFAF984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Bieńkowski</dc:creator>
  <cp:keywords/>
  <dc:description/>
  <cp:lastModifiedBy>Tomasz Bieńkowski</cp:lastModifiedBy>
  <cp:revision>3</cp:revision>
  <dcterms:created xsi:type="dcterms:W3CDTF">2026-04-27T17:50:00Z</dcterms:created>
  <dcterms:modified xsi:type="dcterms:W3CDTF">2026-04-27T18:17:00Z</dcterms:modified>
</cp:coreProperties>
</file>